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0FF0DC" w14:textId="77777777" w:rsidR="000C166E" w:rsidRDefault="000C166E"/>
    <w:tbl>
      <w:tblPr>
        <w:tblStyle w:val="TableGrid"/>
        <w:tblW w:w="14733" w:type="dxa"/>
        <w:jc w:val="center"/>
        <w:tblLook w:val="04A0" w:firstRow="1" w:lastRow="0" w:firstColumn="1" w:lastColumn="0" w:noHBand="0" w:noVBand="1"/>
      </w:tblPr>
      <w:tblGrid>
        <w:gridCol w:w="2978"/>
        <w:gridCol w:w="6197"/>
        <w:gridCol w:w="3583"/>
        <w:gridCol w:w="1975"/>
      </w:tblGrid>
      <w:tr w:rsidR="002D228E" w:rsidRPr="00491667" w14:paraId="63FC78F1" w14:textId="77777777" w:rsidTr="0095701F">
        <w:trPr>
          <w:trHeight w:val="672"/>
          <w:jc w:val="center"/>
        </w:trPr>
        <w:tc>
          <w:tcPr>
            <w:tcW w:w="2978" w:type="dxa"/>
            <w:shd w:val="clear" w:color="auto" w:fill="0070C0"/>
            <w:vAlign w:val="center"/>
          </w:tcPr>
          <w:p w14:paraId="52980129" w14:textId="77777777" w:rsidR="002D228E" w:rsidRPr="00491667" w:rsidRDefault="002D228E" w:rsidP="00A26DEE">
            <w:pPr>
              <w:jc w:val="center"/>
              <w:rPr>
                <w:b/>
                <w:color w:val="FFFFFF" w:themeColor="background1"/>
                <w:sz w:val="28"/>
                <w:lang w:val="en-GB"/>
              </w:rPr>
            </w:pPr>
            <w:r w:rsidRPr="00491667">
              <w:rPr>
                <w:b/>
                <w:color w:val="FFFFFF" w:themeColor="background1"/>
                <w:sz w:val="28"/>
                <w:lang w:val="en-GB"/>
              </w:rPr>
              <w:t>SUBJECT:</w:t>
            </w:r>
          </w:p>
        </w:tc>
        <w:tc>
          <w:tcPr>
            <w:tcW w:w="6197" w:type="dxa"/>
            <w:shd w:val="clear" w:color="auto" w:fill="auto"/>
            <w:vAlign w:val="center"/>
          </w:tcPr>
          <w:p w14:paraId="2C71688C" w14:textId="384E9334" w:rsidR="002D228E" w:rsidRPr="00C6404E" w:rsidRDefault="0013196A" w:rsidP="00776FE6">
            <w:pPr>
              <w:jc w:val="center"/>
              <w:rPr>
                <w:b/>
                <w:sz w:val="28"/>
                <w:lang w:val="en-GB"/>
              </w:rPr>
            </w:pPr>
            <w:r>
              <w:rPr>
                <w:b/>
                <w:sz w:val="28"/>
                <w:lang w:val="en-GB"/>
              </w:rPr>
              <w:t>Geography</w:t>
            </w:r>
          </w:p>
        </w:tc>
        <w:tc>
          <w:tcPr>
            <w:tcW w:w="3583" w:type="dxa"/>
            <w:shd w:val="clear" w:color="auto" w:fill="0070C0"/>
            <w:vAlign w:val="center"/>
          </w:tcPr>
          <w:p w14:paraId="15C496DB" w14:textId="77777777" w:rsidR="002D228E" w:rsidRPr="00491667" w:rsidRDefault="002D228E" w:rsidP="0095701F">
            <w:pPr>
              <w:jc w:val="center"/>
              <w:rPr>
                <w:b/>
                <w:color w:val="FFFFFF" w:themeColor="background1"/>
                <w:sz w:val="28"/>
                <w:lang w:val="en-GB"/>
              </w:rPr>
            </w:pPr>
            <w:r w:rsidRPr="00491667">
              <w:rPr>
                <w:b/>
                <w:color w:val="FFFFFF" w:themeColor="background1"/>
                <w:sz w:val="28"/>
                <w:lang w:val="en-GB"/>
              </w:rPr>
              <w:t xml:space="preserve">YEAR </w:t>
            </w:r>
            <w:r w:rsidR="0095701F">
              <w:rPr>
                <w:b/>
                <w:color w:val="FFFFFF" w:themeColor="background1"/>
                <w:sz w:val="28"/>
                <w:lang w:val="en-GB"/>
              </w:rPr>
              <w:t xml:space="preserve"> </w:t>
            </w:r>
            <w:r w:rsidRPr="00491667">
              <w:rPr>
                <w:b/>
                <w:color w:val="FFFFFF" w:themeColor="background1"/>
                <w:sz w:val="28"/>
                <w:lang w:val="en-GB"/>
              </w:rPr>
              <w:t>GROUP</w:t>
            </w:r>
            <w:r w:rsidR="0095701F">
              <w:rPr>
                <w:b/>
                <w:color w:val="FFFFFF" w:themeColor="background1"/>
                <w:sz w:val="28"/>
                <w:lang w:val="en-GB"/>
              </w:rPr>
              <w:t>:</w:t>
            </w:r>
          </w:p>
        </w:tc>
        <w:tc>
          <w:tcPr>
            <w:tcW w:w="1975" w:type="dxa"/>
            <w:shd w:val="clear" w:color="auto" w:fill="auto"/>
            <w:vAlign w:val="center"/>
          </w:tcPr>
          <w:p w14:paraId="31DC1ACA" w14:textId="65B4C810" w:rsidR="002D228E" w:rsidRPr="00C6404E" w:rsidRDefault="0013196A" w:rsidP="00A26DEE">
            <w:pPr>
              <w:jc w:val="center"/>
              <w:rPr>
                <w:b/>
                <w:sz w:val="28"/>
                <w:lang w:val="en-GB"/>
              </w:rPr>
            </w:pPr>
            <w:r>
              <w:rPr>
                <w:b/>
                <w:sz w:val="28"/>
                <w:lang w:val="en-GB"/>
              </w:rPr>
              <w:t>8</w:t>
            </w:r>
          </w:p>
        </w:tc>
      </w:tr>
    </w:tbl>
    <w:p w14:paraId="67B8B347" w14:textId="77777777" w:rsidR="00F652F7" w:rsidRDefault="00F652F7"/>
    <w:tbl>
      <w:tblPr>
        <w:tblStyle w:val="TableGrid"/>
        <w:tblW w:w="14840" w:type="dxa"/>
        <w:jc w:val="center"/>
        <w:tblLook w:val="04A0" w:firstRow="1" w:lastRow="0" w:firstColumn="1" w:lastColumn="0" w:noHBand="0" w:noVBand="1"/>
      </w:tblPr>
      <w:tblGrid>
        <w:gridCol w:w="1050"/>
        <w:gridCol w:w="2308"/>
        <w:gridCol w:w="3402"/>
        <w:gridCol w:w="8080"/>
      </w:tblGrid>
      <w:tr w:rsidR="00491667" w14:paraId="3DD554C5" w14:textId="77777777" w:rsidTr="00121FB0">
        <w:trPr>
          <w:jc w:val="center"/>
        </w:trPr>
        <w:tc>
          <w:tcPr>
            <w:tcW w:w="1050" w:type="dxa"/>
            <w:shd w:val="clear" w:color="auto" w:fill="0070C0"/>
            <w:vAlign w:val="center"/>
          </w:tcPr>
          <w:p w14:paraId="33C2A30E" w14:textId="77777777" w:rsidR="00491667" w:rsidRPr="00F652F7" w:rsidRDefault="0095701F" w:rsidP="00F652F7">
            <w:pPr>
              <w:jc w:val="center"/>
              <w:rPr>
                <w:b/>
                <w:color w:val="FFFFFF" w:themeColor="background1"/>
                <w:sz w:val="28"/>
              </w:rPr>
            </w:pPr>
            <w:proofErr w:type="spellStart"/>
            <w:r>
              <w:rPr>
                <w:b/>
                <w:color w:val="FFFFFF" w:themeColor="background1"/>
                <w:sz w:val="28"/>
              </w:rPr>
              <w:t>Term</w:t>
            </w:r>
            <w:proofErr w:type="spellEnd"/>
          </w:p>
        </w:tc>
        <w:tc>
          <w:tcPr>
            <w:tcW w:w="2308" w:type="dxa"/>
            <w:shd w:val="clear" w:color="auto" w:fill="0070C0"/>
            <w:vAlign w:val="center"/>
          </w:tcPr>
          <w:p w14:paraId="4CF61804" w14:textId="77777777" w:rsidR="00491667" w:rsidRPr="00F652F7" w:rsidRDefault="00491667" w:rsidP="00F652F7">
            <w:pPr>
              <w:jc w:val="center"/>
              <w:rPr>
                <w:b/>
                <w:color w:val="FFFFFF" w:themeColor="background1"/>
                <w:sz w:val="28"/>
              </w:rPr>
            </w:pPr>
            <w:proofErr w:type="spellStart"/>
            <w:r w:rsidRPr="00F652F7">
              <w:rPr>
                <w:b/>
                <w:color w:val="FFFFFF" w:themeColor="background1"/>
                <w:sz w:val="28"/>
              </w:rPr>
              <w:t>Topic</w:t>
            </w:r>
            <w:proofErr w:type="spellEnd"/>
          </w:p>
        </w:tc>
        <w:tc>
          <w:tcPr>
            <w:tcW w:w="3402" w:type="dxa"/>
            <w:shd w:val="clear" w:color="auto" w:fill="0070C0"/>
            <w:vAlign w:val="center"/>
          </w:tcPr>
          <w:p w14:paraId="180439AE" w14:textId="77777777" w:rsidR="00491667" w:rsidRPr="00F652F7" w:rsidRDefault="00491667" w:rsidP="00F652F7">
            <w:pPr>
              <w:jc w:val="center"/>
              <w:rPr>
                <w:b/>
                <w:color w:val="FFFFFF" w:themeColor="background1"/>
                <w:sz w:val="28"/>
              </w:rPr>
            </w:pPr>
            <w:r w:rsidRPr="00F652F7">
              <w:rPr>
                <w:b/>
                <w:color w:val="FFFFFF" w:themeColor="background1"/>
                <w:sz w:val="28"/>
              </w:rPr>
              <w:t xml:space="preserve">Content </w:t>
            </w:r>
            <w:proofErr w:type="spellStart"/>
            <w:r w:rsidRPr="00F652F7">
              <w:rPr>
                <w:b/>
                <w:color w:val="FFFFFF" w:themeColor="background1"/>
                <w:sz w:val="28"/>
              </w:rPr>
              <w:t>Outline</w:t>
            </w:r>
            <w:proofErr w:type="spellEnd"/>
          </w:p>
        </w:tc>
        <w:tc>
          <w:tcPr>
            <w:tcW w:w="8080" w:type="dxa"/>
            <w:shd w:val="clear" w:color="auto" w:fill="0070C0"/>
            <w:vAlign w:val="center"/>
          </w:tcPr>
          <w:p w14:paraId="75259516" w14:textId="77777777" w:rsidR="00491667" w:rsidRPr="00F652F7" w:rsidRDefault="00E2776B" w:rsidP="002D228E">
            <w:pPr>
              <w:jc w:val="center"/>
              <w:rPr>
                <w:b/>
                <w:color w:val="FFFFFF" w:themeColor="background1"/>
                <w:sz w:val="28"/>
              </w:rPr>
            </w:pPr>
            <w:proofErr w:type="spellStart"/>
            <w:r>
              <w:rPr>
                <w:b/>
                <w:color w:val="FFFFFF" w:themeColor="background1"/>
                <w:sz w:val="28"/>
              </w:rPr>
              <w:t>Learning</w:t>
            </w:r>
            <w:proofErr w:type="spellEnd"/>
            <w:r>
              <w:rPr>
                <w:b/>
                <w:color w:val="FFFFFF" w:themeColor="background1"/>
                <w:sz w:val="28"/>
              </w:rPr>
              <w:t xml:space="preserve"> </w:t>
            </w:r>
            <w:proofErr w:type="spellStart"/>
            <w:r>
              <w:rPr>
                <w:b/>
                <w:color w:val="FFFFFF" w:themeColor="background1"/>
                <w:sz w:val="28"/>
              </w:rPr>
              <w:t>Outcome</w:t>
            </w:r>
            <w:r w:rsidR="003F5B78">
              <w:rPr>
                <w:b/>
                <w:color w:val="FFFFFF" w:themeColor="background1"/>
                <w:sz w:val="28"/>
              </w:rPr>
              <w:t>s</w:t>
            </w:r>
            <w:proofErr w:type="spellEnd"/>
          </w:p>
        </w:tc>
      </w:tr>
      <w:tr w:rsidR="0013196A" w:rsidRPr="006F3E6B" w14:paraId="16894809" w14:textId="77777777" w:rsidTr="006F3E6B">
        <w:trPr>
          <w:trHeight w:val="1610"/>
          <w:jc w:val="center"/>
        </w:trPr>
        <w:tc>
          <w:tcPr>
            <w:tcW w:w="1050" w:type="dxa"/>
            <w:vAlign w:val="center"/>
          </w:tcPr>
          <w:p w14:paraId="3C21D312" w14:textId="77777777" w:rsidR="0013196A" w:rsidRDefault="0013196A" w:rsidP="0013196A">
            <w:proofErr w:type="spellStart"/>
            <w:r>
              <w:t>Term</w:t>
            </w:r>
            <w:proofErr w:type="spellEnd"/>
            <w:r>
              <w:t xml:space="preserve"> 1</w:t>
            </w:r>
          </w:p>
        </w:tc>
        <w:tc>
          <w:tcPr>
            <w:tcW w:w="2308" w:type="dxa"/>
            <w:vAlign w:val="center"/>
          </w:tcPr>
          <w:p w14:paraId="78AB3AA5" w14:textId="6E50CEBD" w:rsidR="0013196A" w:rsidRPr="00DA4F98" w:rsidRDefault="0013196A" w:rsidP="0013196A">
            <w:pPr>
              <w:rPr>
                <w:i/>
                <w:lang w:val="en-GB"/>
              </w:rPr>
            </w:pPr>
            <w:r>
              <w:rPr>
                <w:lang w:val="en-GB"/>
              </w:rPr>
              <w:t>Using GIS, Population, Urbanisation</w:t>
            </w:r>
          </w:p>
        </w:tc>
        <w:tc>
          <w:tcPr>
            <w:tcW w:w="3402" w:type="dxa"/>
            <w:vAlign w:val="center"/>
          </w:tcPr>
          <w:p w14:paraId="7FCB11C7" w14:textId="78DCD0D7" w:rsidR="0013196A" w:rsidRPr="00461D26" w:rsidRDefault="0013196A" w:rsidP="0013196A">
            <w:pPr>
              <w:pStyle w:val="Default"/>
              <w:numPr>
                <w:ilvl w:val="0"/>
                <w:numId w:val="2"/>
              </w:numPr>
              <w:rPr>
                <w:sz w:val="17"/>
                <w:szCs w:val="17"/>
                <w:lang w:val="en-US"/>
              </w:rPr>
            </w:pPr>
            <w:r w:rsidRPr="00461D26">
              <w:rPr>
                <w:sz w:val="17"/>
                <w:szCs w:val="17"/>
                <w:lang w:val="en-US"/>
              </w:rPr>
              <w:t>John Snow, doctor and detective</w:t>
            </w:r>
          </w:p>
          <w:p w14:paraId="2C75FC5A" w14:textId="77777777" w:rsidR="0013196A" w:rsidRPr="00461D26" w:rsidRDefault="0013196A" w:rsidP="0013196A">
            <w:pPr>
              <w:pStyle w:val="Default"/>
              <w:numPr>
                <w:ilvl w:val="0"/>
                <w:numId w:val="2"/>
              </w:numPr>
              <w:rPr>
                <w:sz w:val="17"/>
                <w:szCs w:val="17"/>
                <w:lang w:val="en-US"/>
              </w:rPr>
            </w:pPr>
            <w:r w:rsidRPr="00461D26">
              <w:rPr>
                <w:sz w:val="17"/>
                <w:szCs w:val="17"/>
                <w:lang w:val="en-US"/>
              </w:rPr>
              <w:t>Meet GIS</w:t>
            </w:r>
          </w:p>
          <w:p w14:paraId="455EC251" w14:textId="77777777" w:rsidR="0013196A" w:rsidRPr="00461D26" w:rsidRDefault="0013196A" w:rsidP="0013196A">
            <w:pPr>
              <w:pStyle w:val="Default"/>
              <w:numPr>
                <w:ilvl w:val="0"/>
                <w:numId w:val="2"/>
              </w:numPr>
              <w:rPr>
                <w:sz w:val="17"/>
                <w:szCs w:val="17"/>
                <w:lang w:val="en-US"/>
              </w:rPr>
            </w:pPr>
            <w:r w:rsidRPr="00461D26">
              <w:rPr>
                <w:sz w:val="17"/>
                <w:szCs w:val="17"/>
                <w:lang w:val="en-US"/>
              </w:rPr>
              <w:t>GIS in fighting crime</w:t>
            </w:r>
          </w:p>
          <w:p w14:paraId="5F516B0D" w14:textId="77777777" w:rsidR="0013196A" w:rsidRPr="00461D26" w:rsidRDefault="0013196A" w:rsidP="0013196A">
            <w:pPr>
              <w:pStyle w:val="Default"/>
              <w:numPr>
                <w:ilvl w:val="0"/>
                <w:numId w:val="2"/>
              </w:numPr>
              <w:rPr>
                <w:sz w:val="17"/>
                <w:szCs w:val="17"/>
                <w:lang w:val="en-US"/>
              </w:rPr>
            </w:pPr>
            <w:r w:rsidRPr="00461D26">
              <w:rPr>
                <w:sz w:val="17"/>
                <w:szCs w:val="17"/>
                <w:lang w:val="en-US"/>
              </w:rPr>
              <w:t>More about the data</w:t>
            </w:r>
          </w:p>
          <w:p w14:paraId="5184B274" w14:textId="77777777" w:rsidR="0013196A" w:rsidRDefault="0013196A" w:rsidP="0013196A">
            <w:pPr>
              <w:pStyle w:val="Default"/>
              <w:numPr>
                <w:ilvl w:val="0"/>
                <w:numId w:val="2"/>
              </w:numPr>
              <w:rPr>
                <w:sz w:val="17"/>
                <w:szCs w:val="17"/>
                <w:lang w:val="en-US"/>
              </w:rPr>
            </w:pPr>
            <w:r w:rsidRPr="00461D26">
              <w:rPr>
                <w:sz w:val="17"/>
                <w:szCs w:val="17"/>
                <w:lang w:val="en-US"/>
              </w:rPr>
              <w:t xml:space="preserve">Other uses for GIS </w:t>
            </w:r>
          </w:p>
          <w:p w14:paraId="6ABEF916" w14:textId="77777777" w:rsidR="0013196A" w:rsidRPr="00461D26" w:rsidRDefault="0013196A" w:rsidP="0013196A">
            <w:pPr>
              <w:pStyle w:val="Default"/>
              <w:numPr>
                <w:ilvl w:val="0"/>
                <w:numId w:val="2"/>
              </w:numPr>
              <w:rPr>
                <w:sz w:val="17"/>
                <w:szCs w:val="17"/>
                <w:lang w:val="en-US"/>
              </w:rPr>
            </w:pPr>
            <w:r w:rsidRPr="00461D26">
              <w:rPr>
                <w:sz w:val="17"/>
                <w:szCs w:val="17"/>
                <w:lang w:val="en-US"/>
              </w:rPr>
              <w:t>Our numbers are growing fast</w:t>
            </w:r>
          </w:p>
          <w:p w14:paraId="3B669EE1" w14:textId="77777777" w:rsidR="0013196A" w:rsidRPr="00461D26" w:rsidRDefault="0013196A" w:rsidP="0013196A">
            <w:pPr>
              <w:pStyle w:val="Default"/>
              <w:numPr>
                <w:ilvl w:val="0"/>
                <w:numId w:val="2"/>
              </w:numPr>
              <w:rPr>
                <w:sz w:val="17"/>
                <w:szCs w:val="17"/>
                <w:lang w:val="en-US"/>
              </w:rPr>
            </w:pPr>
            <w:r w:rsidRPr="00461D26">
              <w:rPr>
                <w:sz w:val="17"/>
                <w:szCs w:val="17"/>
                <w:lang w:val="en-US"/>
              </w:rPr>
              <w:t>So where is everyone?</w:t>
            </w:r>
          </w:p>
          <w:p w14:paraId="6AE9E811" w14:textId="77777777" w:rsidR="0013196A" w:rsidRPr="00461D26" w:rsidRDefault="0013196A" w:rsidP="0013196A">
            <w:pPr>
              <w:pStyle w:val="Default"/>
              <w:numPr>
                <w:ilvl w:val="0"/>
                <w:numId w:val="2"/>
              </w:numPr>
              <w:rPr>
                <w:sz w:val="17"/>
                <w:szCs w:val="17"/>
                <w:lang w:val="en-US"/>
              </w:rPr>
            </w:pPr>
            <w:r w:rsidRPr="00461D26">
              <w:rPr>
                <w:sz w:val="17"/>
                <w:szCs w:val="17"/>
                <w:lang w:val="en-US"/>
              </w:rPr>
              <w:t>The population of the UK</w:t>
            </w:r>
          </w:p>
          <w:p w14:paraId="2A78B536" w14:textId="77777777" w:rsidR="0013196A" w:rsidRPr="00461D26" w:rsidRDefault="0013196A" w:rsidP="0013196A">
            <w:pPr>
              <w:pStyle w:val="Default"/>
              <w:numPr>
                <w:ilvl w:val="0"/>
                <w:numId w:val="2"/>
              </w:numPr>
              <w:rPr>
                <w:sz w:val="17"/>
                <w:szCs w:val="17"/>
                <w:lang w:val="en-US"/>
              </w:rPr>
            </w:pPr>
            <w:r w:rsidRPr="00461D26">
              <w:rPr>
                <w:sz w:val="17"/>
                <w:szCs w:val="17"/>
                <w:lang w:val="en-US"/>
              </w:rPr>
              <w:t>Population around the world</w:t>
            </w:r>
          </w:p>
          <w:p w14:paraId="73CC94C8" w14:textId="77777777" w:rsidR="0013196A" w:rsidRPr="00461D26" w:rsidRDefault="0013196A" w:rsidP="0013196A">
            <w:pPr>
              <w:pStyle w:val="Default"/>
              <w:numPr>
                <w:ilvl w:val="0"/>
                <w:numId w:val="2"/>
              </w:numPr>
              <w:rPr>
                <w:sz w:val="17"/>
                <w:szCs w:val="17"/>
                <w:lang w:val="en-US"/>
              </w:rPr>
            </w:pPr>
            <w:r w:rsidRPr="00461D26">
              <w:rPr>
                <w:sz w:val="17"/>
                <w:szCs w:val="17"/>
                <w:lang w:val="en-US"/>
              </w:rPr>
              <w:t>Our impact on our planet</w:t>
            </w:r>
          </w:p>
          <w:p w14:paraId="0A74B764" w14:textId="77777777" w:rsidR="0013196A" w:rsidRDefault="0013196A" w:rsidP="0013196A">
            <w:pPr>
              <w:pStyle w:val="NoSpacing"/>
              <w:rPr>
                <w:sz w:val="17"/>
                <w:szCs w:val="17"/>
                <w:lang w:val="en-US"/>
              </w:rPr>
            </w:pPr>
            <w:r w:rsidRPr="00461D26">
              <w:rPr>
                <w:sz w:val="17"/>
                <w:szCs w:val="17"/>
                <w:lang w:val="en-US"/>
              </w:rPr>
              <w:t>What does the future hold?</w:t>
            </w:r>
          </w:p>
          <w:p w14:paraId="3AAC3F2F" w14:textId="77777777" w:rsidR="0013196A" w:rsidRPr="00461D26" w:rsidRDefault="0013196A" w:rsidP="0013196A">
            <w:pPr>
              <w:pStyle w:val="Default"/>
              <w:numPr>
                <w:ilvl w:val="0"/>
                <w:numId w:val="2"/>
              </w:numPr>
              <w:rPr>
                <w:sz w:val="17"/>
                <w:szCs w:val="17"/>
                <w:lang w:val="en-US"/>
              </w:rPr>
            </w:pPr>
            <w:r w:rsidRPr="00461D26">
              <w:rPr>
                <w:sz w:val="17"/>
                <w:szCs w:val="17"/>
                <w:lang w:val="en-US"/>
              </w:rPr>
              <w:t>How our towns and cities grew</w:t>
            </w:r>
          </w:p>
          <w:p w14:paraId="7D00CF54" w14:textId="77777777" w:rsidR="0013196A" w:rsidRPr="00461D26" w:rsidRDefault="0013196A" w:rsidP="0013196A">
            <w:pPr>
              <w:pStyle w:val="Default"/>
              <w:numPr>
                <w:ilvl w:val="0"/>
                <w:numId w:val="2"/>
              </w:numPr>
              <w:rPr>
                <w:sz w:val="17"/>
                <w:szCs w:val="17"/>
                <w:lang w:val="en-US"/>
              </w:rPr>
            </w:pPr>
            <w:r w:rsidRPr="00461D26">
              <w:rPr>
                <w:sz w:val="17"/>
                <w:szCs w:val="17"/>
                <w:lang w:val="en-US"/>
              </w:rPr>
              <w:t>Manchester’s story – part 1</w:t>
            </w:r>
          </w:p>
          <w:p w14:paraId="231EC0E1" w14:textId="77777777" w:rsidR="0013196A" w:rsidRPr="00461D26" w:rsidRDefault="0013196A" w:rsidP="0013196A">
            <w:pPr>
              <w:pStyle w:val="Default"/>
              <w:numPr>
                <w:ilvl w:val="0"/>
                <w:numId w:val="2"/>
              </w:numPr>
              <w:rPr>
                <w:sz w:val="17"/>
                <w:szCs w:val="17"/>
                <w:lang w:val="en-US"/>
              </w:rPr>
            </w:pPr>
            <w:r w:rsidRPr="00461D26">
              <w:rPr>
                <w:sz w:val="17"/>
                <w:szCs w:val="17"/>
                <w:lang w:val="en-US"/>
              </w:rPr>
              <w:t>Manchester’s story – part 2</w:t>
            </w:r>
          </w:p>
          <w:p w14:paraId="6DDA38D9" w14:textId="77777777" w:rsidR="0013196A" w:rsidRPr="00461D26" w:rsidRDefault="0013196A" w:rsidP="0013196A">
            <w:pPr>
              <w:pStyle w:val="Default"/>
              <w:numPr>
                <w:ilvl w:val="0"/>
                <w:numId w:val="2"/>
              </w:numPr>
              <w:rPr>
                <w:sz w:val="17"/>
                <w:szCs w:val="17"/>
                <w:lang w:val="en-US"/>
              </w:rPr>
            </w:pPr>
            <w:proofErr w:type="spellStart"/>
            <w:r w:rsidRPr="00461D26">
              <w:rPr>
                <w:sz w:val="17"/>
                <w:szCs w:val="17"/>
                <w:lang w:val="en-US"/>
              </w:rPr>
              <w:t>Urbanisation</w:t>
            </w:r>
            <w:proofErr w:type="spellEnd"/>
            <w:r w:rsidRPr="00461D26">
              <w:rPr>
                <w:sz w:val="17"/>
                <w:szCs w:val="17"/>
                <w:lang w:val="en-US"/>
              </w:rPr>
              <w:t xml:space="preserve"> around the world</w:t>
            </w:r>
          </w:p>
          <w:p w14:paraId="67C3D71D" w14:textId="77777777" w:rsidR="0013196A" w:rsidRPr="00461D26" w:rsidRDefault="0013196A" w:rsidP="0013196A">
            <w:pPr>
              <w:pStyle w:val="Default"/>
              <w:numPr>
                <w:ilvl w:val="0"/>
                <w:numId w:val="2"/>
              </w:numPr>
              <w:rPr>
                <w:sz w:val="17"/>
                <w:szCs w:val="17"/>
                <w:lang w:val="en-US"/>
              </w:rPr>
            </w:pPr>
            <w:r w:rsidRPr="00461D26">
              <w:rPr>
                <w:sz w:val="17"/>
                <w:szCs w:val="17"/>
                <w:lang w:val="en-US"/>
              </w:rPr>
              <w:t>Why do people move to urban areas?</w:t>
            </w:r>
          </w:p>
          <w:p w14:paraId="5F205E28" w14:textId="77777777" w:rsidR="0013196A" w:rsidRPr="00461D26" w:rsidRDefault="0013196A" w:rsidP="0013196A">
            <w:pPr>
              <w:pStyle w:val="Default"/>
              <w:numPr>
                <w:ilvl w:val="0"/>
                <w:numId w:val="2"/>
              </w:numPr>
              <w:rPr>
                <w:sz w:val="17"/>
                <w:szCs w:val="17"/>
                <w:lang w:val="en-US"/>
              </w:rPr>
            </w:pPr>
            <w:r w:rsidRPr="00461D26">
              <w:rPr>
                <w:sz w:val="17"/>
                <w:szCs w:val="17"/>
                <w:lang w:val="en-US"/>
              </w:rPr>
              <w:t>It’s not all sunshine!</w:t>
            </w:r>
          </w:p>
          <w:p w14:paraId="77C91093" w14:textId="77777777" w:rsidR="0013196A" w:rsidRPr="00461D26" w:rsidRDefault="0013196A" w:rsidP="0013196A">
            <w:pPr>
              <w:pStyle w:val="Default"/>
              <w:numPr>
                <w:ilvl w:val="0"/>
                <w:numId w:val="2"/>
              </w:numPr>
              <w:rPr>
                <w:sz w:val="17"/>
                <w:szCs w:val="17"/>
                <w:lang w:val="en-US"/>
              </w:rPr>
            </w:pPr>
            <w:r w:rsidRPr="00461D26">
              <w:rPr>
                <w:sz w:val="17"/>
                <w:szCs w:val="17"/>
                <w:lang w:val="en-US"/>
              </w:rPr>
              <w:t>Life in the slums</w:t>
            </w:r>
          </w:p>
          <w:p w14:paraId="5BF5B55D" w14:textId="1727EBF9" w:rsidR="0013196A" w:rsidRPr="00C6404E" w:rsidRDefault="0013196A" w:rsidP="0013196A">
            <w:pPr>
              <w:autoSpaceDE w:val="0"/>
              <w:autoSpaceDN w:val="0"/>
              <w:adjustRightInd w:val="0"/>
              <w:rPr>
                <w:lang w:val="en-GB"/>
              </w:rPr>
            </w:pPr>
            <w:r w:rsidRPr="00461D26">
              <w:rPr>
                <w:sz w:val="17"/>
                <w:szCs w:val="17"/>
                <w:lang w:val="en-US"/>
              </w:rPr>
              <w:t>A city of the future?</w:t>
            </w:r>
          </w:p>
        </w:tc>
        <w:tc>
          <w:tcPr>
            <w:tcW w:w="8080" w:type="dxa"/>
            <w:vAlign w:val="center"/>
          </w:tcPr>
          <w:p w14:paraId="013A0726" w14:textId="77777777" w:rsidR="0013196A" w:rsidRDefault="0013196A" w:rsidP="006F3E6B">
            <w:pPr>
              <w:rPr>
                <w:lang w:val="en-GB"/>
              </w:rPr>
            </w:pPr>
            <w:r w:rsidRPr="006F3E6B">
              <w:rPr>
                <w:lang w:val="en-GB"/>
              </w:rPr>
              <w:t>Pupils should consolidate and extend their knowledge of the world’s major countries and their physical and human features. They should understand how geographical processes interact to create distinctive human and physical landscapes that change over time. In doing so, they should become aware of increasingly complex geographical systems in the world around them. They should develop greater competence in using geographical knowledge, approaches and concepts [such as models and theories] and geographical skills in analysing and interpreting different data sources. In this way pupils will continue to enrich their locational knowledge and spatial and environmental understanding.</w:t>
            </w:r>
          </w:p>
          <w:p w14:paraId="7C3BA080" w14:textId="7EF7B441" w:rsidR="0013196A" w:rsidRPr="00776FE6" w:rsidRDefault="0013196A" w:rsidP="006F3E6B">
            <w:pPr>
              <w:pStyle w:val="NoSpacing"/>
              <w:rPr>
                <w:lang w:val="en-GB"/>
              </w:rPr>
            </w:pPr>
          </w:p>
        </w:tc>
      </w:tr>
      <w:tr w:rsidR="0013196A" w:rsidRPr="006F3E6B" w14:paraId="24526DB6" w14:textId="77777777" w:rsidTr="006F3E6B">
        <w:trPr>
          <w:trHeight w:val="1610"/>
          <w:jc w:val="center"/>
        </w:trPr>
        <w:tc>
          <w:tcPr>
            <w:tcW w:w="1050" w:type="dxa"/>
            <w:vAlign w:val="center"/>
          </w:tcPr>
          <w:p w14:paraId="2B9D4CB9" w14:textId="77777777" w:rsidR="0013196A" w:rsidRDefault="0013196A" w:rsidP="0013196A">
            <w:r>
              <w:rPr>
                <w:lang w:val="en-GB"/>
              </w:rPr>
              <w:t>Term 2</w:t>
            </w:r>
          </w:p>
        </w:tc>
        <w:tc>
          <w:tcPr>
            <w:tcW w:w="2308" w:type="dxa"/>
            <w:vAlign w:val="center"/>
          </w:tcPr>
          <w:p w14:paraId="4C952BAD" w14:textId="01966267" w:rsidR="0013196A" w:rsidRDefault="0013196A" w:rsidP="0013196A">
            <w:proofErr w:type="spellStart"/>
            <w:r>
              <w:t>Coasts</w:t>
            </w:r>
            <w:proofErr w:type="spellEnd"/>
            <w:r>
              <w:t xml:space="preserve">, </w:t>
            </w:r>
            <w:proofErr w:type="spellStart"/>
            <w:r>
              <w:t>Weather</w:t>
            </w:r>
            <w:proofErr w:type="spellEnd"/>
            <w:r>
              <w:t xml:space="preserve"> and </w:t>
            </w:r>
            <w:proofErr w:type="spellStart"/>
            <w:r>
              <w:t>Climate</w:t>
            </w:r>
            <w:proofErr w:type="spellEnd"/>
          </w:p>
        </w:tc>
        <w:tc>
          <w:tcPr>
            <w:tcW w:w="3402" w:type="dxa"/>
          </w:tcPr>
          <w:p w14:paraId="5045A431" w14:textId="77777777" w:rsidR="0013196A" w:rsidRPr="00461D26" w:rsidRDefault="0013196A" w:rsidP="0013196A">
            <w:pPr>
              <w:pStyle w:val="Default"/>
              <w:numPr>
                <w:ilvl w:val="0"/>
                <w:numId w:val="3"/>
              </w:numPr>
              <w:rPr>
                <w:sz w:val="17"/>
                <w:szCs w:val="17"/>
                <w:lang w:val="en-US"/>
              </w:rPr>
            </w:pPr>
            <w:r w:rsidRPr="00461D26">
              <w:rPr>
                <w:sz w:val="17"/>
                <w:szCs w:val="17"/>
                <w:lang w:val="en-US"/>
              </w:rPr>
              <w:t>It’s the weather</w:t>
            </w:r>
          </w:p>
          <w:p w14:paraId="1AB8D215" w14:textId="77777777" w:rsidR="0013196A" w:rsidRPr="00461D26" w:rsidRDefault="0013196A" w:rsidP="0013196A">
            <w:pPr>
              <w:pStyle w:val="Default"/>
              <w:numPr>
                <w:ilvl w:val="0"/>
                <w:numId w:val="3"/>
              </w:numPr>
              <w:rPr>
                <w:sz w:val="17"/>
                <w:szCs w:val="17"/>
                <w:lang w:val="en-US"/>
              </w:rPr>
            </w:pPr>
            <w:r w:rsidRPr="00461D26">
              <w:rPr>
                <w:sz w:val="17"/>
                <w:szCs w:val="17"/>
                <w:lang w:val="en-US"/>
              </w:rPr>
              <w:t>So what causes weather+</w:t>
            </w:r>
          </w:p>
          <w:p w14:paraId="3F6020C8" w14:textId="77777777" w:rsidR="0013196A" w:rsidRPr="00461D26" w:rsidRDefault="0013196A" w:rsidP="0013196A">
            <w:pPr>
              <w:pStyle w:val="Default"/>
              <w:numPr>
                <w:ilvl w:val="0"/>
                <w:numId w:val="3"/>
              </w:numPr>
              <w:rPr>
                <w:sz w:val="17"/>
                <w:szCs w:val="17"/>
                <w:lang w:val="en-US"/>
              </w:rPr>
            </w:pPr>
            <w:r w:rsidRPr="00461D26">
              <w:rPr>
                <w:sz w:val="17"/>
                <w:szCs w:val="17"/>
                <w:lang w:val="en-US"/>
              </w:rPr>
              <w:t>Measuring the weather</w:t>
            </w:r>
          </w:p>
          <w:p w14:paraId="65D6787D" w14:textId="77777777" w:rsidR="0013196A" w:rsidRPr="00461D26" w:rsidRDefault="0013196A" w:rsidP="0013196A">
            <w:pPr>
              <w:pStyle w:val="Default"/>
              <w:numPr>
                <w:ilvl w:val="0"/>
                <w:numId w:val="3"/>
              </w:numPr>
              <w:rPr>
                <w:sz w:val="17"/>
                <w:szCs w:val="17"/>
                <w:lang w:val="en-US"/>
              </w:rPr>
            </w:pPr>
            <w:r w:rsidRPr="00461D26">
              <w:rPr>
                <w:sz w:val="17"/>
                <w:szCs w:val="17"/>
                <w:lang w:val="en-US"/>
              </w:rPr>
              <w:t>More about rain … and clouds</w:t>
            </w:r>
          </w:p>
          <w:p w14:paraId="6FD93976" w14:textId="77777777" w:rsidR="0013196A" w:rsidRPr="00461D26" w:rsidRDefault="0013196A" w:rsidP="0013196A">
            <w:pPr>
              <w:pStyle w:val="Default"/>
              <w:numPr>
                <w:ilvl w:val="0"/>
                <w:numId w:val="3"/>
              </w:numPr>
              <w:rPr>
                <w:sz w:val="17"/>
                <w:szCs w:val="17"/>
                <w:lang w:val="en-US"/>
              </w:rPr>
            </w:pPr>
            <w:r w:rsidRPr="00461D26">
              <w:rPr>
                <w:sz w:val="17"/>
                <w:szCs w:val="17"/>
                <w:lang w:val="en-US"/>
              </w:rPr>
              <w:t>Air pressure</w:t>
            </w:r>
          </w:p>
          <w:p w14:paraId="7B7E4CD7" w14:textId="77777777" w:rsidR="0013196A" w:rsidRPr="00461D26" w:rsidRDefault="0013196A" w:rsidP="0013196A">
            <w:pPr>
              <w:pStyle w:val="Default"/>
              <w:numPr>
                <w:ilvl w:val="0"/>
                <w:numId w:val="3"/>
              </w:numPr>
              <w:rPr>
                <w:sz w:val="17"/>
                <w:szCs w:val="17"/>
                <w:lang w:val="en-US"/>
              </w:rPr>
            </w:pPr>
            <w:r w:rsidRPr="00461D26">
              <w:rPr>
                <w:sz w:val="17"/>
                <w:szCs w:val="17"/>
                <w:lang w:val="en-US"/>
              </w:rPr>
              <w:t>Why is our weather so changeable?</w:t>
            </w:r>
          </w:p>
          <w:p w14:paraId="3756C061" w14:textId="77777777" w:rsidR="0013196A" w:rsidRPr="00461D26" w:rsidRDefault="0013196A" w:rsidP="0013196A">
            <w:pPr>
              <w:pStyle w:val="Default"/>
              <w:numPr>
                <w:ilvl w:val="0"/>
                <w:numId w:val="3"/>
              </w:numPr>
              <w:rPr>
                <w:sz w:val="17"/>
                <w:szCs w:val="17"/>
                <w:lang w:val="en-US"/>
              </w:rPr>
            </w:pPr>
            <w:r w:rsidRPr="00461D26">
              <w:rPr>
                <w:sz w:val="17"/>
                <w:szCs w:val="17"/>
                <w:lang w:val="en-US"/>
              </w:rPr>
              <w:t>A winter of storms</w:t>
            </w:r>
          </w:p>
          <w:p w14:paraId="161F0ED9" w14:textId="77777777" w:rsidR="0013196A" w:rsidRPr="00461D26" w:rsidRDefault="0013196A" w:rsidP="0013196A">
            <w:pPr>
              <w:pStyle w:val="Default"/>
              <w:numPr>
                <w:ilvl w:val="0"/>
                <w:numId w:val="3"/>
              </w:numPr>
              <w:rPr>
                <w:sz w:val="17"/>
                <w:szCs w:val="17"/>
                <w:lang w:val="en-US"/>
              </w:rPr>
            </w:pPr>
            <w:r w:rsidRPr="00461D26">
              <w:rPr>
                <w:sz w:val="17"/>
                <w:szCs w:val="17"/>
                <w:lang w:val="en-US"/>
              </w:rPr>
              <w:t>From weather to climate</w:t>
            </w:r>
          </w:p>
          <w:p w14:paraId="17E80632" w14:textId="71CC2F17" w:rsidR="0013196A" w:rsidRPr="00461D26" w:rsidRDefault="0013196A" w:rsidP="0013196A">
            <w:pPr>
              <w:pStyle w:val="Default"/>
              <w:numPr>
                <w:ilvl w:val="0"/>
                <w:numId w:val="4"/>
              </w:numPr>
              <w:rPr>
                <w:sz w:val="17"/>
                <w:szCs w:val="17"/>
                <w:lang w:val="en-US"/>
              </w:rPr>
            </w:pPr>
            <w:r w:rsidRPr="00461D26">
              <w:rPr>
                <w:sz w:val="17"/>
                <w:szCs w:val="17"/>
                <w:lang w:val="en-US"/>
              </w:rPr>
              <w:t>Climates around the world Our warming planet</w:t>
            </w:r>
          </w:p>
          <w:p w14:paraId="3B4270F3" w14:textId="77777777" w:rsidR="0013196A" w:rsidRPr="00461D26" w:rsidRDefault="0013196A" w:rsidP="0013196A">
            <w:pPr>
              <w:pStyle w:val="Default"/>
              <w:numPr>
                <w:ilvl w:val="0"/>
                <w:numId w:val="4"/>
              </w:numPr>
              <w:rPr>
                <w:sz w:val="17"/>
                <w:szCs w:val="17"/>
                <w:lang w:val="en-US"/>
              </w:rPr>
            </w:pPr>
            <w:r w:rsidRPr="00461D26">
              <w:rPr>
                <w:sz w:val="17"/>
                <w:szCs w:val="17"/>
                <w:lang w:val="en-US"/>
              </w:rPr>
              <w:t>Global warming</w:t>
            </w:r>
          </w:p>
          <w:p w14:paraId="7EF3EA5F" w14:textId="77777777" w:rsidR="0013196A" w:rsidRPr="00461D26" w:rsidRDefault="0013196A" w:rsidP="0013196A">
            <w:pPr>
              <w:pStyle w:val="Default"/>
              <w:numPr>
                <w:ilvl w:val="0"/>
                <w:numId w:val="4"/>
              </w:numPr>
              <w:rPr>
                <w:sz w:val="17"/>
                <w:szCs w:val="17"/>
                <w:lang w:val="en-US"/>
              </w:rPr>
            </w:pPr>
            <w:r w:rsidRPr="00461D26">
              <w:rPr>
                <w:sz w:val="17"/>
                <w:szCs w:val="17"/>
                <w:lang w:val="en-US"/>
              </w:rPr>
              <w:t>Climate change</w:t>
            </w:r>
          </w:p>
          <w:p w14:paraId="6E734561" w14:textId="77777777" w:rsidR="0013196A" w:rsidRPr="00461D26" w:rsidRDefault="0013196A" w:rsidP="0013196A">
            <w:pPr>
              <w:pStyle w:val="Default"/>
              <w:numPr>
                <w:ilvl w:val="0"/>
                <w:numId w:val="4"/>
              </w:numPr>
              <w:rPr>
                <w:sz w:val="17"/>
                <w:szCs w:val="17"/>
                <w:lang w:val="en-US"/>
              </w:rPr>
            </w:pPr>
            <w:r w:rsidRPr="00461D26">
              <w:rPr>
                <w:sz w:val="17"/>
                <w:szCs w:val="17"/>
                <w:lang w:val="en-US"/>
              </w:rPr>
              <w:t>It’s happening already!</w:t>
            </w:r>
          </w:p>
          <w:p w14:paraId="11B956DB" w14:textId="3C473B69" w:rsidR="0013196A" w:rsidRPr="006F3E6B" w:rsidRDefault="0013196A" w:rsidP="0013196A">
            <w:pPr>
              <w:pStyle w:val="Default"/>
              <w:numPr>
                <w:ilvl w:val="0"/>
                <w:numId w:val="4"/>
              </w:numPr>
              <w:rPr>
                <w:sz w:val="17"/>
                <w:szCs w:val="17"/>
                <w:lang w:val="en-US"/>
              </w:rPr>
            </w:pPr>
            <w:r w:rsidRPr="00461D26">
              <w:rPr>
                <w:sz w:val="17"/>
                <w:szCs w:val="17"/>
                <w:lang w:val="en-US"/>
              </w:rPr>
              <w:t>Who will suffer most?</w:t>
            </w:r>
            <w:bookmarkStart w:id="0" w:name="_GoBack"/>
            <w:bookmarkEnd w:id="0"/>
          </w:p>
        </w:tc>
        <w:tc>
          <w:tcPr>
            <w:tcW w:w="8080" w:type="dxa"/>
            <w:vAlign w:val="center"/>
          </w:tcPr>
          <w:p w14:paraId="7E014FD9" w14:textId="77777777" w:rsidR="0013196A" w:rsidRDefault="0013196A" w:rsidP="006F3E6B">
            <w:pPr>
              <w:rPr>
                <w:lang w:val="en-GB"/>
              </w:rPr>
            </w:pPr>
            <w:r w:rsidRPr="006F3E6B">
              <w:rPr>
                <w:lang w:val="en-GB"/>
              </w:rPr>
              <w:t>Pupils should consolidate and extend their knowledge of the world’s major countries and their physical and human features. They should understand how geographical processes interact to create distinctive human and physical landscapes that change over time. In doing so, they should become aware of increasingly complex geographical systems in the world around them. They should develop greater competence in using geographical knowledge, approaches and concepts [such as models and theories] and geographical skills in analysing and interpreting different data sources. In this way pupils will continue to enrich their locational knowledge and spatial and environmental understanding.</w:t>
            </w:r>
          </w:p>
          <w:p w14:paraId="0E45BC38" w14:textId="3EAFCF2D" w:rsidR="0013196A" w:rsidRPr="006F3E6B" w:rsidRDefault="0013196A" w:rsidP="006F3E6B">
            <w:pPr>
              <w:rPr>
                <w:lang w:val="en-GB"/>
              </w:rPr>
            </w:pPr>
          </w:p>
        </w:tc>
      </w:tr>
      <w:tr w:rsidR="006F3E6B" w:rsidRPr="006F3E6B" w14:paraId="7E671611" w14:textId="77777777" w:rsidTr="006F3E6B">
        <w:trPr>
          <w:trHeight w:val="1610"/>
          <w:jc w:val="center"/>
        </w:trPr>
        <w:tc>
          <w:tcPr>
            <w:tcW w:w="1050" w:type="dxa"/>
            <w:vMerge w:val="restart"/>
            <w:vAlign w:val="center"/>
          </w:tcPr>
          <w:p w14:paraId="0947AFE5" w14:textId="77777777" w:rsidR="006F3E6B" w:rsidRDefault="006F3E6B" w:rsidP="0013196A">
            <w:proofErr w:type="spellStart"/>
            <w:r>
              <w:lastRenderedPageBreak/>
              <w:t>Term</w:t>
            </w:r>
            <w:proofErr w:type="spellEnd"/>
            <w:r>
              <w:t xml:space="preserve"> 3</w:t>
            </w:r>
          </w:p>
        </w:tc>
        <w:tc>
          <w:tcPr>
            <w:tcW w:w="2308" w:type="dxa"/>
            <w:vMerge w:val="restart"/>
            <w:vAlign w:val="center"/>
          </w:tcPr>
          <w:p w14:paraId="1E339054" w14:textId="6228B6FA" w:rsidR="006F3E6B" w:rsidRPr="006F3E6B" w:rsidRDefault="006F3E6B" w:rsidP="0013196A">
            <w:pPr>
              <w:rPr>
                <w:lang w:val="en-GB"/>
              </w:rPr>
            </w:pPr>
            <w:r w:rsidRPr="006F3E6B">
              <w:rPr>
                <w:lang w:val="en-GB"/>
              </w:rPr>
              <w:t>Our warming planet, Asia, southwest China</w:t>
            </w:r>
          </w:p>
        </w:tc>
        <w:tc>
          <w:tcPr>
            <w:tcW w:w="3402" w:type="dxa"/>
          </w:tcPr>
          <w:p w14:paraId="1E853623" w14:textId="77777777" w:rsidR="006F3E6B" w:rsidRPr="00461D26" w:rsidRDefault="006F3E6B" w:rsidP="0013196A">
            <w:pPr>
              <w:pStyle w:val="Default"/>
              <w:numPr>
                <w:ilvl w:val="0"/>
                <w:numId w:val="4"/>
              </w:numPr>
              <w:rPr>
                <w:sz w:val="17"/>
                <w:szCs w:val="17"/>
                <w:lang w:val="en-US"/>
              </w:rPr>
            </w:pPr>
            <w:r w:rsidRPr="00461D26">
              <w:rPr>
                <w:sz w:val="17"/>
                <w:szCs w:val="17"/>
                <w:lang w:val="en-US"/>
              </w:rPr>
              <w:t>Our warming planet</w:t>
            </w:r>
          </w:p>
          <w:p w14:paraId="777A9FD9" w14:textId="77777777" w:rsidR="006F3E6B" w:rsidRPr="00461D26" w:rsidRDefault="006F3E6B" w:rsidP="0013196A">
            <w:pPr>
              <w:pStyle w:val="Default"/>
              <w:numPr>
                <w:ilvl w:val="0"/>
                <w:numId w:val="4"/>
              </w:numPr>
              <w:rPr>
                <w:sz w:val="17"/>
                <w:szCs w:val="17"/>
                <w:lang w:val="en-US"/>
              </w:rPr>
            </w:pPr>
            <w:r w:rsidRPr="00461D26">
              <w:rPr>
                <w:sz w:val="17"/>
                <w:szCs w:val="17"/>
                <w:lang w:val="en-US"/>
              </w:rPr>
              <w:t>Global warming</w:t>
            </w:r>
          </w:p>
          <w:p w14:paraId="36533E72" w14:textId="77777777" w:rsidR="006F3E6B" w:rsidRPr="00461D26" w:rsidRDefault="006F3E6B" w:rsidP="0013196A">
            <w:pPr>
              <w:pStyle w:val="Default"/>
              <w:numPr>
                <w:ilvl w:val="0"/>
                <w:numId w:val="4"/>
              </w:numPr>
              <w:rPr>
                <w:sz w:val="17"/>
                <w:szCs w:val="17"/>
                <w:lang w:val="en-US"/>
              </w:rPr>
            </w:pPr>
            <w:r w:rsidRPr="00461D26">
              <w:rPr>
                <w:sz w:val="17"/>
                <w:szCs w:val="17"/>
                <w:lang w:val="en-US"/>
              </w:rPr>
              <w:t>Climate change</w:t>
            </w:r>
          </w:p>
          <w:p w14:paraId="328F6392" w14:textId="77777777" w:rsidR="006F3E6B" w:rsidRPr="00461D26" w:rsidRDefault="006F3E6B" w:rsidP="0013196A">
            <w:pPr>
              <w:pStyle w:val="Default"/>
              <w:numPr>
                <w:ilvl w:val="0"/>
                <w:numId w:val="4"/>
              </w:numPr>
              <w:rPr>
                <w:sz w:val="17"/>
                <w:szCs w:val="17"/>
                <w:lang w:val="en-US"/>
              </w:rPr>
            </w:pPr>
            <w:r w:rsidRPr="00461D26">
              <w:rPr>
                <w:sz w:val="17"/>
                <w:szCs w:val="17"/>
                <w:lang w:val="en-US"/>
              </w:rPr>
              <w:t>It’s happening already!</w:t>
            </w:r>
          </w:p>
          <w:p w14:paraId="365A3D7B" w14:textId="77777777" w:rsidR="006F3E6B" w:rsidRPr="006F3E6B" w:rsidRDefault="006F3E6B" w:rsidP="006F3E6B">
            <w:pPr>
              <w:pStyle w:val="Default"/>
              <w:numPr>
                <w:ilvl w:val="0"/>
                <w:numId w:val="4"/>
              </w:numPr>
            </w:pPr>
            <w:r w:rsidRPr="00461D26">
              <w:rPr>
                <w:sz w:val="17"/>
                <w:szCs w:val="17"/>
                <w:lang w:val="en-US"/>
              </w:rPr>
              <w:t>Who will suffer most?</w:t>
            </w:r>
          </w:p>
          <w:p w14:paraId="3B349978" w14:textId="3EF55C8B" w:rsidR="006F3E6B" w:rsidRPr="006F3E6B" w:rsidRDefault="006F3E6B" w:rsidP="006F3E6B">
            <w:pPr>
              <w:pStyle w:val="Default"/>
              <w:numPr>
                <w:ilvl w:val="0"/>
                <w:numId w:val="4"/>
              </w:numPr>
            </w:pPr>
            <w:r w:rsidRPr="00461D26">
              <w:rPr>
                <w:sz w:val="17"/>
                <w:szCs w:val="17"/>
                <w:lang w:val="en-US"/>
              </w:rPr>
              <w:t>So what can we do?</w:t>
            </w:r>
          </w:p>
        </w:tc>
        <w:tc>
          <w:tcPr>
            <w:tcW w:w="8080" w:type="dxa"/>
            <w:vMerge w:val="restart"/>
            <w:vAlign w:val="center"/>
          </w:tcPr>
          <w:p w14:paraId="3982EE45" w14:textId="77777777" w:rsidR="006F3E6B" w:rsidRDefault="006F3E6B" w:rsidP="006F3E6B">
            <w:pPr>
              <w:rPr>
                <w:lang w:val="en-GB"/>
              </w:rPr>
            </w:pPr>
            <w:r w:rsidRPr="006F3E6B">
              <w:rPr>
                <w:lang w:val="en-GB"/>
              </w:rPr>
              <w:t>Pupils should consolidate and extend their knowledge of the world’s major countries and their physical and human features. They should understand how geographical processes interact to create distinctive human and physical landscapes that change over time. In doing so, they should become aware of increasingly complex geographical systems in the world around them. They should develop greater competence in using geographical knowledge, approaches and concepts [such as models and theories] and geographical skills in analysing and interpreting different data sources. In this way pupils will continue to enrich their locational knowledge and spatial and environmental understanding.</w:t>
            </w:r>
          </w:p>
          <w:p w14:paraId="6BF057D9" w14:textId="79ABB920" w:rsidR="006F3E6B" w:rsidRPr="006F3E6B" w:rsidRDefault="006F3E6B" w:rsidP="006F3E6B">
            <w:pPr>
              <w:rPr>
                <w:lang w:val="en-GB"/>
              </w:rPr>
            </w:pPr>
          </w:p>
        </w:tc>
      </w:tr>
      <w:tr w:rsidR="006F3E6B" w14:paraId="542A491C" w14:textId="77777777" w:rsidTr="00004330">
        <w:trPr>
          <w:trHeight w:val="1610"/>
          <w:jc w:val="center"/>
        </w:trPr>
        <w:tc>
          <w:tcPr>
            <w:tcW w:w="1050" w:type="dxa"/>
            <w:vMerge/>
            <w:vAlign w:val="center"/>
          </w:tcPr>
          <w:p w14:paraId="1BF070F7" w14:textId="77777777" w:rsidR="006F3E6B" w:rsidRPr="006F3E6B" w:rsidRDefault="006F3E6B" w:rsidP="0013196A">
            <w:pPr>
              <w:rPr>
                <w:lang w:val="en-GB"/>
              </w:rPr>
            </w:pPr>
          </w:p>
        </w:tc>
        <w:tc>
          <w:tcPr>
            <w:tcW w:w="2308" w:type="dxa"/>
            <w:vMerge/>
            <w:vAlign w:val="center"/>
          </w:tcPr>
          <w:p w14:paraId="722A61E2" w14:textId="77777777" w:rsidR="006F3E6B" w:rsidRPr="006F3E6B" w:rsidRDefault="006F3E6B" w:rsidP="0013196A">
            <w:pPr>
              <w:rPr>
                <w:lang w:val="en-GB"/>
              </w:rPr>
            </w:pPr>
          </w:p>
        </w:tc>
        <w:tc>
          <w:tcPr>
            <w:tcW w:w="3402" w:type="dxa"/>
          </w:tcPr>
          <w:p w14:paraId="754392A8" w14:textId="77777777" w:rsidR="006F3E6B" w:rsidRPr="00461D26" w:rsidRDefault="006F3E6B" w:rsidP="0013196A">
            <w:pPr>
              <w:pStyle w:val="Default"/>
              <w:numPr>
                <w:ilvl w:val="0"/>
                <w:numId w:val="5"/>
              </w:numPr>
              <w:rPr>
                <w:sz w:val="17"/>
                <w:szCs w:val="17"/>
                <w:lang w:val="en-US"/>
              </w:rPr>
            </w:pPr>
            <w:r w:rsidRPr="00461D26">
              <w:rPr>
                <w:sz w:val="17"/>
                <w:szCs w:val="17"/>
                <w:lang w:val="en-US"/>
              </w:rPr>
              <w:t>What and where is Asia?</w:t>
            </w:r>
          </w:p>
          <w:p w14:paraId="3C5E2EEB" w14:textId="77777777" w:rsidR="006F3E6B" w:rsidRPr="00461D26" w:rsidRDefault="006F3E6B" w:rsidP="0013196A">
            <w:pPr>
              <w:pStyle w:val="Default"/>
              <w:numPr>
                <w:ilvl w:val="0"/>
                <w:numId w:val="5"/>
              </w:numPr>
              <w:rPr>
                <w:sz w:val="17"/>
                <w:szCs w:val="17"/>
                <w:lang w:val="en-US"/>
              </w:rPr>
            </w:pPr>
            <w:r w:rsidRPr="00461D26">
              <w:rPr>
                <w:sz w:val="17"/>
                <w:szCs w:val="17"/>
                <w:lang w:val="en-US"/>
              </w:rPr>
              <w:t>Asia’s countries and regions</w:t>
            </w:r>
          </w:p>
          <w:p w14:paraId="043AB8D4" w14:textId="77777777" w:rsidR="006F3E6B" w:rsidRPr="00461D26" w:rsidRDefault="006F3E6B" w:rsidP="0013196A">
            <w:pPr>
              <w:pStyle w:val="Default"/>
              <w:numPr>
                <w:ilvl w:val="0"/>
                <w:numId w:val="5"/>
              </w:numPr>
              <w:rPr>
                <w:sz w:val="17"/>
                <w:szCs w:val="17"/>
                <w:lang w:val="en-US"/>
              </w:rPr>
            </w:pPr>
            <w:r w:rsidRPr="00461D26">
              <w:rPr>
                <w:sz w:val="17"/>
                <w:szCs w:val="17"/>
                <w:lang w:val="en-US"/>
              </w:rPr>
              <w:t>A little history</w:t>
            </w:r>
          </w:p>
          <w:p w14:paraId="5BD14D1E" w14:textId="77777777" w:rsidR="006F3E6B" w:rsidRPr="00461D26" w:rsidRDefault="006F3E6B" w:rsidP="0013196A">
            <w:pPr>
              <w:pStyle w:val="Default"/>
              <w:numPr>
                <w:ilvl w:val="0"/>
                <w:numId w:val="5"/>
              </w:numPr>
              <w:rPr>
                <w:sz w:val="17"/>
                <w:szCs w:val="17"/>
                <w:lang w:val="en-US"/>
              </w:rPr>
            </w:pPr>
            <w:r w:rsidRPr="00461D26">
              <w:rPr>
                <w:sz w:val="17"/>
                <w:szCs w:val="17"/>
                <w:lang w:val="en-US"/>
              </w:rPr>
              <w:t>What’s Asia like?</w:t>
            </w:r>
          </w:p>
          <w:p w14:paraId="07886945" w14:textId="77777777" w:rsidR="006F3E6B" w:rsidRPr="00461D26" w:rsidRDefault="006F3E6B" w:rsidP="0013196A">
            <w:pPr>
              <w:pStyle w:val="Default"/>
              <w:numPr>
                <w:ilvl w:val="0"/>
                <w:numId w:val="5"/>
              </w:numPr>
              <w:rPr>
                <w:sz w:val="17"/>
                <w:szCs w:val="17"/>
                <w:lang w:val="en-US"/>
              </w:rPr>
            </w:pPr>
            <w:r w:rsidRPr="00461D26">
              <w:rPr>
                <w:sz w:val="17"/>
                <w:szCs w:val="17"/>
                <w:lang w:val="en-US"/>
              </w:rPr>
              <w:t>Asia’s physical features</w:t>
            </w:r>
          </w:p>
          <w:p w14:paraId="0FA36A72" w14:textId="77777777" w:rsidR="006F3E6B" w:rsidRDefault="006F3E6B" w:rsidP="006F3E6B">
            <w:pPr>
              <w:pStyle w:val="Default"/>
              <w:numPr>
                <w:ilvl w:val="0"/>
                <w:numId w:val="5"/>
              </w:numPr>
              <w:rPr>
                <w:sz w:val="17"/>
                <w:szCs w:val="17"/>
                <w:lang w:val="en-US"/>
              </w:rPr>
            </w:pPr>
            <w:r w:rsidRPr="00461D26">
              <w:rPr>
                <w:sz w:val="17"/>
                <w:szCs w:val="17"/>
                <w:lang w:val="en-US"/>
              </w:rPr>
              <w:t>Asia’s population</w:t>
            </w:r>
            <w:r>
              <w:rPr>
                <w:sz w:val="17"/>
                <w:szCs w:val="17"/>
                <w:lang w:val="en-US"/>
              </w:rPr>
              <w:t xml:space="preserve"> </w:t>
            </w:r>
          </w:p>
          <w:p w14:paraId="5EFA171B" w14:textId="0B3757C8" w:rsidR="006F3E6B" w:rsidRPr="00461D26" w:rsidRDefault="006F3E6B" w:rsidP="006F3E6B">
            <w:pPr>
              <w:pStyle w:val="Default"/>
              <w:numPr>
                <w:ilvl w:val="0"/>
                <w:numId w:val="5"/>
              </w:numPr>
              <w:rPr>
                <w:sz w:val="17"/>
                <w:szCs w:val="17"/>
                <w:lang w:val="en-US"/>
              </w:rPr>
            </w:pPr>
            <w:r w:rsidRPr="00461D26">
              <w:rPr>
                <w:sz w:val="17"/>
                <w:szCs w:val="17"/>
                <w:lang w:val="en-US"/>
              </w:rPr>
              <w:t>Asia’s biomes</w:t>
            </w:r>
          </w:p>
        </w:tc>
        <w:tc>
          <w:tcPr>
            <w:tcW w:w="8080" w:type="dxa"/>
            <w:vMerge/>
          </w:tcPr>
          <w:p w14:paraId="3B555853" w14:textId="77777777" w:rsidR="006F3E6B" w:rsidRDefault="006F3E6B" w:rsidP="0013196A"/>
        </w:tc>
      </w:tr>
      <w:tr w:rsidR="006F3E6B" w14:paraId="3A52184A" w14:textId="77777777" w:rsidTr="00004330">
        <w:trPr>
          <w:trHeight w:val="1610"/>
          <w:jc w:val="center"/>
        </w:trPr>
        <w:tc>
          <w:tcPr>
            <w:tcW w:w="1050" w:type="dxa"/>
            <w:vMerge/>
            <w:vAlign w:val="center"/>
          </w:tcPr>
          <w:p w14:paraId="3E124EC4" w14:textId="77777777" w:rsidR="006F3E6B" w:rsidRDefault="006F3E6B" w:rsidP="0013196A"/>
        </w:tc>
        <w:tc>
          <w:tcPr>
            <w:tcW w:w="2308" w:type="dxa"/>
            <w:vMerge/>
            <w:vAlign w:val="center"/>
          </w:tcPr>
          <w:p w14:paraId="5F6480CE" w14:textId="77777777" w:rsidR="006F3E6B" w:rsidRDefault="006F3E6B" w:rsidP="0013196A"/>
        </w:tc>
        <w:tc>
          <w:tcPr>
            <w:tcW w:w="3402" w:type="dxa"/>
          </w:tcPr>
          <w:p w14:paraId="7A7AAB91" w14:textId="77777777" w:rsidR="006F3E6B" w:rsidRPr="00461D26" w:rsidRDefault="006F3E6B" w:rsidP="0013196A">
            <w:pPr>
              <w:pStyle w:val="Default"/>
              <w:numPr>
                <w:ilvl w:val="0"/>
                <w:numId w:val="6"/>
              </w:numPr>
              <w:rPr>
                <w:sz w:val="17"/>
                <w:szCs w:val="17"/>
                <w:lang w:val="en-US"/>
              </w:rPr>
            </w:pPr>
            <w:r w:rsidRPr="00461D26">
              <w:rPr>
                <w:sz w:val="17"/>
                <w:szCs w:val="17"/>
                <w:lang w:val="en-US"/>
              </w:rPr>
              <w:t>China: an overview</w:t>
            </w:r>
          </w:p>
          <w:p w14:paraId="4F14CDF7" w14:textId="77777777" w:rsidR="006F3E6B" w:rsidRPr="00461D26" w:rsidRDefault="006F3E6B" w:rsidP="0013196A">
            <w:pPr>
              <w:pStyle w:val="Default"/>
              <w:numPr>
                <w:ilvl w:val="0"/>
                <w:numId w:val="6"/>
              </w:numPr>
              <w:rPr>
                <w:sz w:val="17"/>
                <w:szCs w:val="17"/>
                <w:lang w:val="en-US"/>
              </w:rPr>
            </w:pPr>
            <w:r w:rsidRPr="00461D26">
              <w:rPr>
                <w:sz w:val="17"/>
                <w:szCs w:val="17"/>
                <w:lang w:val="en-US"/>
              </w:rPr>
              <w:t>The rise of China</w:t>
            </w:r>
          </w:p>
          <w:p w14:paraId="6C2E52F8" w14:textId="77777777" w:rsidR="006F3E6B" w:rsidRPr="00461D26" w:rsidRDefault="006F3E6B" w:rsidP="0013196A">
            <w:pPr>
              <w:pStyle w:val="Default"/>
              <w:numPr>
                <w:ilvl w:val="0"/>
                <w:numId w:val="6"/>
              </w:numPr>
              <w:rPr>
                <w:sz w:val="17"/>
                <w:szCs w:val="17"/>
                <w:lang w:val="en-US"/>
              </w:rPr>
            </w:pPr>
            <w:r w:rsidRPr="00461D26">
              <w:rPr>
                <w:sz w:val="17"/>
                <w:szCs w:val="17"/>
                <w:lang w:val="en-US"/>
              </w:rPr>
              <w:t>China’s Southwest region</w:t>
            </w:r>
          </w:p>
          <w:p w14:paraId="4831F6EB" w14:textId="77777777" w:rsidR="006F3E6B" w:rsidRPr="00461D26" w:rsidRDefault="006F3E6B" w:rsidP="0013196A">
            <w:pPr>
              <w:pStyle w:val="Default"/>
              <w:numPr>
                <w:ilvl w:val="0"/>
                <w:numId w:val="6"/>
              </w:numPr>
              <w:rPr>
                <w:sz w:val="17"/>
                <w:szCs w:val="17"/>
                <w:lang w:val="en-US"/>
              </w:rPr>
            </w:pPr>
            <w:r w:rsidRPr="00461D26">
              <w:rPr>
                <w:sz w:val="17"/>
                <w:szCs w:val="17"/>
                <w:lang w:val="en-US"/>
              </w:rPr>
              <w:t>Chongqing</w:t>
            </w:r>
          </w:p>
          <w:p w14:paraId="3FDA74E8" w14:textId="77777777" w:rsidR="006F3E6B" w:rsidRPr="00461D26" w:rsidRDefault="006F3E6B" w:rsidP="0013196A">
            <w:pPr>
              <w:pStyle w:val="Default"/>
              <w:numPr>
                <w:ilvl w:val="0"/>
                <w:numId w:val="6"/>
              </w:numPr>
              <w:rPr>
                <w:sz w:val="17"/>
                <w:szCs w:val="17"/>
                <w:lang w:val="en-US"/>
              </w:rPr>
            </w:pPr>
            <w:r w:rsidRPr="00461D26">
              <w:rPr>
                <w:sz w:val="17"/>
                <w:szCs w:val="17"/>
                <w:lang w:val="en-US"/>
              </w:rPr>
              <w:t>Tops for biodiversity!</w:t>
            </w:r>
          </w:p>
          <w:p w14:paraId="3AC3B276" w14:textId="77777777" w:rsidR="006F3E6B" w:rsidRPr="00461D26" w:rsidRDefault="006F3E6B" w:rsidP="0013196A">
            <w:pPr>
              <w:pStyle w:val="Default"/>
              <w:numPr>
                <w:ilvl w:val="0"/>
                <w:numId w:val="6"/>
              </w:numPr>
              <w:rPr>
                <w:sz w:val="17"/>
                <w:szCs w:val="17"/>
                <w:lang w:val="en-US"/>
              </w:rPr>
            </w:pPr>
            <w:r w:rsidRPr="00461D26">
              <w:rPr>
                <w:sz w:val="17"/>
                <w:szCs w:val="17"/>
                <w:lang w:val="en-US"/>
              </w:rPr>
              <w:t>Tibet</w:t>
            </w:r>
          </w:p>
          <w:p w14:paraId="61F5B4ED" w14:textId="77777777" w:rsidR="006F3E6B" w:rsidRDefault="006F3E6B" w:rsidP="006F3E6B">
            <w:pPr>
              <w:pStyle w:val="Default"/>
              <w:numPr>
                <w:ilvl w:val="0"/>
                <w:numId w:val="6"/>
              </w:numPr>
              <w:rPr>
                <w:sz w:val="17"/>
                <w:szCs w:val="17"/>
                <w:lang w:val="en-US"/>
              </w:rPr>
            </w:pPr>
            <w:r w:rsidRPr="00461D26">
              <w:rPr>
                <w:sz w:val="17"/>
                <w:szCs w:val="17"/>
                <w:lang w:val="en-US"/>
              </w:rPr>
              <w:t>All change in Tibet</w:t>
            </w:r>
            <w:r>
              <w:rPr>
                <w:sz w:val="17"/>
                <w:szCs w:val="17"/>
                <w:lang w:val="en-US"/>
              </w:rPr>
              <w:t xml:space="preserve"> </w:t>
            </w:r>
          </w:p>
          <w:p w14:paraId="2DAE433E" w14:textId="2A2AE24F" w:rsidR="006F3E6B" w:rsidRPr="00461D26" w:rsidRDefault="006F3E6B" w:rsidP="006F3E6B">
            <w:pPr>
              <w:pStyle w:val="Default"/>
              <w:numPr>
                <w:ilvl w:val="0"/>
                <w:numId w:val="6"/>
              </w:numPr>
              <w:rPr>
                <w:sz w:val="17"/>
                <w:szCs w:val="17"/>
                <w:lang w:val="en-US"/>
              </w:rPr>
            </w:pPr>
            <w:r w:rsidRPr="00461D26">
              <w:rPr>
                <w:sz w:val="17"/>
                <w:szCs w:val="17"/>
                <w:lang w:val="en-US"/>
              </w:rPr>
              <w:t>The rivers and dams</w:t>
            </w:r>
          </w:p>
        </w:tc>
        <w:tc>
          <w:tcPr>
            <w:tcW w:w="8080" w:type="dxa"/>
            <w:vMerge/>
          </w:tcPr>
          <w:p w14:paraId="1156644A" w14:textId="77777777" w:rsidR="006F3E6B" w:rsidRDefault="006F3E6B" w:rsidP="0013196A"/>
        </w:tc>
      </w:tr>
    </w:tbl>
    <w:p w14:paraId="53C67C4A" w14:textId="77777777" w:rsidR="00F652F7" w:rsidRDefault="00F652F7"/>
    <w:sectPr w:rsidR="00F652F7" w:rsidSect="00CA01D9">
      <w:headerReference w:type="default" r:id="rId7"/>
      <w:footerReference w:type="default" r:id="rId8"/>
      <w:pgSz w:w="15840" w:h="12240" w:orient="landscape" w:code="1"/>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D06A47" w14:textId="77777777" w:rsidR="00B37E41" w:rsidRDefault="00B37E41" w:rsidP="00F652F7">
      <w:pPr>
        <w:spacing w:after="0" w:line="240" w:lineRule="auto"/>
      </w:pPr>
      <w:r>
        <w:separator/>
      </w:r>
    </w:p>
  </w:endnote>
  <w:endnote w:type="continuationSeparator" w:id="0">
    <w:p w14:paraId="1F78FE0B" w14:textId="77777777" w:rsidR="00B37E41" w:rsidRDefault="00B37E41" w:rsidP="00F652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8F0F8" w14:textId="77777777" w:rsidR="00121FB0" w:rsidRPr="00121FB0" w:rsidRDefault="00121FB0" w:rsidP="00121FB0">
    <w:pPr>
      <w:pStyle w:val="Footer"/>
    </w:pPr>
    <w:r>
      <w:rPr>
        <w:noProof/>
        <w:lang w:val="en-GB" w:eastAsia="en-GB"/>
      </w:rPr>
      <w:drawing>
        <wp:anchor distT="0" distB="0" distL="114300" distR="114300" simplePos="0" relativeHeight="251664384" behindDoc="0" locked="0" layoutInCell="1" allowOverlap="1" wp14:anchorId="3A3878B9" wp14:editId="237C2FC5">
          <wp:simplePos x="0" y="0"/>
          <wp:positionH relativeFrom="column">
            <wp:posOffset>7515225</wp:posOffset>
          </wp:positionH>
          <wp:positionV relativeFrom="paragraph">
            <wp:posOffset>-36830</wp:posOffset>
          </wp:positionV>
          <wp:extent cx="1286308" cy="235426"/>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46189645_415988942819172_7701523035625626095_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86308" cy="235426"/>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05E3A5" w14:textId="77777777" w:rsidR="00B37E41" w:rsidRDefault="00B37E41" w:rsidP="00F652F7">
      <w:pPr>
        <w:spacing w:after="0" w:line="240" w:lineRule="auto"/>
      </w:pPr>
      <w:r>
        <w:separator/>
      </w:r>
    </w:p>
  </w:footnote>
  <w:footnote w:type="continuationSeparator" w:id="0">
    <w:p w14:paraId="4EFE481E" w14:textId="77777777" w:rsidR="00B37E41" w:rsidRDefault="00B37E41" w:rsidP="00F652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353725" w14:textId="77777777" w:rsidR="00F652F7" w:rsidRDefault="008A6EAD">
    <w:pPr>
      <w:pStyle w:val="Header"/>
    </w:pPr>
    <w:r>
      <w:rPr>
        <w:noProof/>
        <w:lang w:val="en-GB" w:eastAsia="en-GB"/>
      </w:rPr>
      <mc:AlternateContent>
        <mc:Choice Requires="wps">
          <w:drawing>
            <wp:anchor distT="0" distB="0" distL="114300" distR="114300" simplePos="0" relativeHeight="251662336" behindDoc="0" locked="0" layoutInCell="1" allowOverlap="1" wp14:anchorId="46878C7A" wp14:editId="5924EBCD">
              <wp:simplePos x="0" y="0"/>
              <wp:positionH relativeFrom="column">
                <wp:posOffset>4142740</wp:posOffset>
              </wp:positionH>
              <wp:positionV relativeFrom="paragraph">
                <wp:posOffset>-163830</wp:posOffset>
              </wp:positionV>
              <wp:extent cx="4733925" cy="396875"/>
              <wp:effectExtent l="0" t="0" r="0" b="0"/>
              <wp:wrapNone/>
              <wp:docPr id="1"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733925" cy="396875"/>
                      </a:xfrm>
                      <a:prstGeom prst="rect">
                        <a:avLst/>
                      </a:prstGeom>
                      <a:extLst>
                        <a:ext uri="{AF507438-7753-43E0-B8FC-AC1667EBCBE1}">
                          <a14:hiddenEffects xmlns:a14="http://schemas.microsoft.com/office/drawing/2010/main">
                            <a:effectLst/>
                          </a14:hiddenEffects>
                        </a:ext>
                      </a:extLst>
                    </wps:spPr>
                    <wps:txbx>
                      <w:txbxContent>
                        <w:p w14:paraId="6E4154E2" w14:textId="77777777" w:rsidR="0041559C" w:rsidRPr="008A6EAD" w:rsidRDefault="00121FB0" w:rsidP="0041559C">
                          <w:pPr>
                            <w:pStyle w:val="NormalWeb"/>
                            <w:spacing w:before="0" w:beforeAutospacing="0" w:after="0" w:afterAutospacing="0"/>
                            <w:jc w:val="center"/>
                            <w:rPr>
                              <w:sz w:val="22"/>
                            </w:rPr>
                          </w:pPr>
                          <w:r w:rsidRPr="008A6EAD">
                            <w:rPr>
                              <w:rFonts w:ascii="Arial Black" w:hAnsi="Arial Black"/>
                              <w:outline/>
                              <w:color w:val="000000"/>
                              <w:sz w:val="56"/>
                              <w:szCs w:val="72"/>
                              <w14:textOutline w14:w="9525" w14:cap="flat" w14:cmpd="sng" w14:algn="ctr">
                                <w14:solidFill>
                                  <w14:srgbClr w14:val="000000"/>
                                </w14:solidFill>
                                <w14:prstDash w14:val="solid"/>
                                <w14:round/>
                              </w14:textOutline>
                              <w14:textFill>
                                <w14:solidFill>
                                  <w14:srgbClr w14:val="FFFFFF"/>
                                </w14:solidFill>
                              </w14:textFill>
                            </w:rPr>
                            <w:t>ANNUAL PLAN</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6878C7A" id="_x0000_t202" coordsize="21600,21600" o:spt="202" path="m,l,21600r21600,l21600,xe">
              <v:stroke joinstyle="miter"/>
              <v:path gradientshapeok="t" o:connecttype="rect"/>
            </v:shapetype>
            <v:shape id="WordArt 3" o:spid="_x0000_s1026" type="#_x0000_t202" style="position:absolute;margin-left:326.2pt;margin-top:-12.9pt;width:372.75pt;height:3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CwT7gEAALUDAAAOAAAAZHJzL2Uyb0RvYy54bWysU8tu2zAQvBfoPxC81/KjzkOwHLhJ00va&#10;BoiDnNd8WGpFLkvSlvz3XdKyUzS3ojoQ4nI5O7M7XNz0pmV75UODtuKT0ZgzZQXKxm4r/ry+/3DF&#10;WYhgJbRoVcUPKvCb5ft3i86Vaoo1tlJ5RiA2lJ2reB2jK4siiFoZCCN0ytKhRm8g0tZvC+mhI3TT&#10;FtPx+KLo0EvnUagQKHp3POTLjK+1EvG71kFF1lacuMW8+rxu0losF1BuPbi6EQMN+AcWBhpLRc9Q&#10;dxCB7XzzBso0wmNAHUcCTYFaN0JlDaRmMv5LzVMNTmUt1Jzgzm0K/w9WfNs/uUfPYv8JexpgFhHc&#10;A4qfgVm8rcFu1cp77GoFkgpP+Dmc6a0Pjsaao2vVx8+yoR5PUl+LzoVywE/zCGVIlTbdV5R0BXYR&#10;c7Vee5NaR81gRIGmdDhPhhCZoODHy9nsejrnTNDZ7Pri6nKeS0B5uu18iF8UGpZ+Ku5p8hkd9g8h&#10;JjZQnlIGaonNkVfsNz2lJIoblAci2ZEjKh5+7cArErwzt0gGIpXao3khy618lpl4J9h1/wLeDbUj&#10;sX5sT47IBLI1JLNgknL5g4BMS0bbQ8vmY/oGNUPyQPaImu4Gt6J23TdZySvPQQl5IwscfJzM9+c+&#10;Z72+tuVvAAAA//8DAFBLAwQUAAYACAAAACEAwb78A+QAAAAQAQAADwAAAGRycy9kb3ducmV2Lnht&#10;bEyPQU/DMAyF70j8h8hI3LZ0He1YV3eaGEgcdmGUe9aYtqJJqiZbu3+Pd4KLJcvvPb8v306mExca&#10;fOsswmIegSBbOd3aGqH8fJs9g/BBWa06ZwnhSh62xf1drjLtRvtBl2OoBYdYnymEJoQ+k9JXDRnl&#10;564ny7dvNxgVeB1qqQc1crjpZBxFqTSqtfyhUT29NFT9HM8GIQS9W1zLV+Pfv6bDfmyiKlEl4uPD&#10;tN/w2G1ABJrCnwNuDNwfCi52cmervegQ0iR+YinCLE4Y5KZYrldrECeEZboCWeTyP0jxCwAA//8D&#10;AFBLAQItABQABgAIAAAAIQC2gziS/gAAAOEBAAATAAAAAAAAAAAAAAAAAAAAAABbQ29udGVudF9U&#10;eXBlc10ueG1sUEsBAi0AFAAGAAgAAAAhADj9If/WAAAAlAEAAAsAAAAAAAAAAAAAAAAALwEAAF9y&#10;ZWxzLy5yZWxzUEsBAi0AFAAGAAgAAAAhAEeYLBPuAQAAtQMAAA4AAAAAAAAAAAAAAAAALgIAAGRy&#10;cy9lMm9Eb2MueG1sUEsBAi0AFAAGAAgAAAAhAMG+/APkAAAAEAEAAA8AAAAAAAAAAAAAAAAASAQA&#10;AGRycy9kb3ducmV2LnhtbFBLBQYAAAAABAAEAPMAAABZBQAAAAA=&#10;" filled="f" stroked="f">
              <o:lock v:ext="edit" shapetype="t"/>
              <v:textbox style="mso-fit-shape-to-text:t">
                <w:txbxContent>
                  <w:p w14:paraId="6E4154E2" w14:textId="77777777" w:rsidR="0041559C" w:rsidRPr="008A6EAD" w:rsidRDefault="00121FB0" w:rsidP="0041559C">
                    <w:pPr>
                      <w:pStyle w:val="NormalWeb"/>
                      <w:spacing w:before="0" w:beforeAutospacing="0" w:after="0" w:afterAutospacing="0"/>
                      <w:jc w:val="center"/>
                      <w:rPr>
                        <w:sz w:val="22"/>
                      </w:rPr>
                    </w:pPr>
                    <w:r w:rsidRPr="008A6EAD">
                      <w:rPr>
                        <w:rFonts w:ascii="Arial Black" w:hAnsi="Arial Black"/>
                        <w:outline/>
                        <w:color w:val="000000"/>
                        <w:sz w:val="56"/>
                        <w:szCs w:val="72"/>
                        <w14:textOutline w14:w="9525" w14:cap="flat" w14:cmpd="sng" w14:algn="ctr">
                          <w14:solidFill>
                            <w14:srgbClr w14:val="000000"/>
                          </w14:solidFill>
                          <w14:prstDash w14:val="solid"/>
                          <w14:round/>
                        </w14:textOutline>
                        <w14:textFill>
                          <w14:solidFill>
                            <w14:srgbClr w14:val="FFFFFF"/>
                          </w14:solidFill>
                        </w14:textFill>
                      </w:rPr>
                      <w:t>ANNUAL PLAN</w:t>
                    </w:r>
                  </w:p>
                </w:txbxContent>
              </v:textbox>
            </v:shape>
          </w:pict>
        </mc:Fallback>
      </mc:AlternateContent>
    </w:r>
    <w:r w:rsidR="00121FB0">
      <w:rPr>
        <w:noProof/>
        <w:lang w:val="en-GB" w:eastAsia="en-GB"/>
      </w:rPr>
      <w:drawing>
        <wp:anchor distT="0" distB="0" distL="114300" distR="114300" simplePos="0" relativeHeight="251663360" behindDoc="0" locked="0" layoutInCell="1" allowOverlap="1" wp14:anchorId="7876FC40" wp14:editId="07B808DB">
          <wp:simplePos x="0" y="0"/>
          <wp:positionH relativeFrom="column">
            <wp:posOffset>-552450</wp:posOffset>
          </wp:positionH>
          <wp:positionV relativeFrom="paragraph">
            <wp:posOffset>-182880</wp:posOffset>
          </wp:positionV>
          <wp:extent cx="2238743" cy="6477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BC logo 2-01.png"/>
                  <pic:cNvPicPr/>
                </pic:nvPicPr>
                <pic:blipFill rotWithShape="1">
                  <a:blip r:embed="rId1" cstate="print">
                    <a:extLst>
                      <a:ext uri="{28A0092B-C50C-407E-A947-70E740481C1C}">
                        <a14:useLocalDpi xmlns:a14="http://schemas.microsoft.com/office/drawing/2010/main" val="0"/>
                      </a:ext>
                    </a:extLst>
                  </a:blip>
                  <a:srcRect t="29951" b="29132"/>
                  <a:stretch/>
                </pic:blipFill>
                <pic:spPr bwMode="auto">
                  <a:xfrm>
                    <a:off x="0" y="0"/>
                    <a:ext cx="2242016" cy="64864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2D579D"/>
    <w:multiLevelType w:val="hybridMultilevel"/>
    <w:tmpl w:val="D5FEF160"/>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 w15:restartNumberingAfterBreak="0">
    <w:nsid w:val="3CEA16EC"/>
    <w:multiLevelType w:val="hybridMultilevel"/>
    <w:tmpl w:val="19FAE6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457460F"/>
    <w:multiLevelType w:val="hybridMultilevel"/>
    <w:tmpl w:val="9F7853B6"/>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 w15:restartNumberingAfterBreak="0">
    <w:nsid w:val="5DC05AF7"/>
    <w:multiLevelType w:val="multilevel"/>
    <w:tmpl w:val="0B1450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60463488"/>
    <w:multiLevelType w:val="hybridMultilevel"/>
    <w:tmpl w:val="25267636"/>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5" w15:restartNumberingAfterBreak="0">
    <w:nsid w:val="65CF79D8"/>
    <w:multiLevelType w:val="hybridMultilevel"/>
    <w:tmpl w:val="2C2603BC"/>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6" w15:restartNumberingAfterBreak="0">
    <w:nsid w:val="68497A81"/>
    <w:multiLevelType w:val="hybridMultilevel"/>
    <w:tmpl w:val="F04E971A"/>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6"/>
  </w:num>
  <w:num w:numId="4">
    <w:abstractNumId w:val="5"/>
  </w:num>
  <w:num w:numId="5">
    <w:abstractNumId w:val="0"/>
  </w:num>
  <w:num w:numId="6">
    <w:abstractNumId w:val="4"/>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2F7"/>
    <w:rsid w:val="0001685A"/>
    <w:rsid w:val="00050385"/>
    <w:rsid w:val="000C166E"/>
    <w:rsid w:val="00121C92"/>
    <w:rsid w:val="00121FB0"/>
    <w:rsid w:val="0013196A"/>
    <w:rsid w:val="001974A5"/>
    <w:rsid w:val="002637A2"/>
    <w:rsid w:val="00295E95"/>
    <w:rsid w:val="002D228E"/>
    <w:rsid w:val="00397E70"/>
    <w:rsid w:val="003B51B6"/>
    <w:rsid w:val="003F5B78"/>
    <w:rsid w:val="0041559C"/>
    <w:rsid w:val="00431FCC"/>
    <w:rsid w:val="00467107"/>
    <w:rsid w:val="00491667"/>
    <w:rsid w:val="004A7C10"/>
    <w:rsid w:val="00531A44"/>
    <w:rsid w:val="005A1CB0"/>
    <w:rsid w:val="005D46C3"/>
    <w:rsid w:val="006B5455"/>
    <w:rsid w:val="006E1D08"/>
    <w:rsid w:val="006F3E6B"/>
    <w:rsid w:val="00734F5B"/>
    <w:rsid w:val="007632B2"/>
    <w:rsid w:val="00776FE6"/>
    <w:rsid w:val="007C2D3B"/>
    <w:rsid w:val="00846EB7"/>
    <w:rsid w:val="008516EF"/>
    <w:rsid w:val="008A6EAD"/>
    <w:rsid w:val="008F7EA6"/>
    <w:rsid w:val="009073EB"/>
    <w:rsid w:val="00956CCD"/>
    <w:rsid w:val="0095701F"/>
    <w:rsid w:val="00B0447E"/>
    <w:rsid w:val="00B37E41"/>
    <w:rsid w:val="00C121AA"/>
    <w:rsid w:val="00C2525B"/>
    <w:rsid w:val="00C6404E"/>
    <w:rsid w:val="00C660BD"/>
    <w:rsid w:val="00C83251"/>
    <w:rsid w:val="00CA01D9"/>
    <w:rsid w:val="00CC59E4"/>
    <w:rsid w:val="00CF4D20"/>
    <w:rsid w:val="00D43B6A"/>
    <w:rsid w:val="00DA4F98"/>
    <w:rsid w:val="00E02B70"/>
    <w:rsid w:val="00E2776B"/>
    <w:rsid w:val="00E77258"/>
    <w:rsid w:val="00EC3146"/>
    <w:rsid w:val="00F652F7"/>
    <w:rsid w:val="00FE0D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3F1639"/>
  <w15:docId w15:val="{86F22142-1A53-404C-8AE7-6BCB018CB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166E"/>
    <w:rPr>
      <w:lang w:val="es-B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652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52F7"/>
    <w:rPr>
      <w:rFonts w:ascii="Tahoma" w:hAnsi="Tahoma" w:cs="Tahoma"/>
      <w:sz w:val="16"/>
      <w:szCs w:val="16"/>
      <w:lang w:val="es-BO"/>
    </w:rPr>
  </w:style>
  <w:style w:type="paragraph" w:styleId="Header">
    <w:name w:val="header"/>
    <w:basedOn w:val="Normal"/>
    <w:link w:val="HeaderChar"/>
    <w:uiPriority w:val="99"/>
    <w:unhideWhenUsed/>
    <w:rsid w:val="00F652F7"/>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52F7"/>
    <w:rPr>
      <w:lang w:val="es-BO"/>
    </w:rPr>
  </w:style>
  <w:style w:type="paragraph" w:styleId="Footer">
    <w:name w:val="footer"/>
    <w:basedOn w:val="Normal"/>
    <w:link w:val="FooterChar"/>
    <w:uiPriority w:val="99"/>
    <w:unhideWhenUsed/>
    <w:rsid w:val="00F652F7"/>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52F7"/>
    <w:rPr>
      <w:lang w:val="es-BO"/>
    </w:rPr>
  </w:style>
  <w:style w:type="table" w:styleId="TableGrid">
    <w:name w:val="Table Grid"/>
    <w:basedOn w:val="TableNormal"/>
    <w:uiPriority w:val="59"/>
    <w:rsid w:val="00F652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073EB"/>
    <w:pPr>
      <w:ind w:left="720"/>
      <w:contextualSpacing/>
    </w:pPr>
  </w:style>
  <w:style w:type="paragraph" w:customStyle="1" w:styleId="Default">
    <w:name w:val="Default"/>
    <w:rsid w:val="00776FE6"/>
    <w:pPr>
      <w:autoSpaceDE w:val="0"/>
      <w:autoSpaceDN w:val="0"/>
      <w:adjustRightInd w:val="0"/>
      <w:spacing w:after="0" w:line="240" w:lineRule="auto"/>
    </w:pPr>
    <w:rPr>
      <w:rFonts w:ascii="Arial" w:hAnsi="Arial" w:cs="Arial"/>
      <w:color w:val="000000"/>
      <w:sz w:val="24"/>
      <w:szCs w:val="24"/>
    </w:rPr>
  </w:style>
  <w:style w:type="paragraph" w:styleId="NoSpacing">
    <w:name w:val="No Spacing"/>
    <w:uiPriority w:val="1"/>
    <w:qFormat/>
    <w:rsid w:val="00776FE6"/>
    <w:pPr>
      <w:spacing w:after="0" w:line="240" w:lineRule="auto"/>
    </w:pPr>
    <w:rPr>
      <w:lang w:val="es-BO"/>
    </w:rPr>
  </w:style>
  <w:style w:type="paragraph" w:styleId="NormalWeb">
    <w:name w:val="Normal (Web)"/>
    <w:basedOn w:val="Normal"/>
    <w:uiPriority w:val="99"/>
    <w:semiHidden/>
    <w:unhideWhenUsed/>
    <w:rsid w:val="0041559C"/>
    <w:pPr>
      <w:spacing w:before="100" w:beforeAutospacing="1" w:after="100" w:afterAutospacing="1" w:line="240" w:lineRule="auto"/>
    </w:pPr>
    <w:rPr>
      <w:rFonts w:ascii="Times New Roman" w:eastAsiaTheme="minorEastAsia"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5973793">
      <w:bodyDiv w:val="1"/>
      <w:marLeft w:val="0"/>
      <w:marRight w:val="0"/>
      <w:marTop w:val="0"/>
      <w:marBottom w:val="0"/>
      <w:divBdr>
        <w:top w:val="none" w:sz="0" w:space="0" w:color="auto"/>
        <w:left w:val="none" w:sz="0" w:space="0" w:color="auto"/>
        <w:bottom w:val="none" w:sz="0" w:space="0" w:color="auto"/>
        <w:right w:val="none" w:sz="0" w:space="0" w:color="auto"/>
      </w:divBdr>
    </w:div>
    <w:div w:id="938296823">
      <w:bodyDiv w:val="1"/>
      <w:marLeft w:val="0"/>
      <w:marRight w:val="0"/>
      <w:marTop w:val="0"/>
      <w:marBottom w:val="0"/>
      <w:divBdr>
        <w:top w:val="none" w:sz="0" w:space="0" w:color="auto"/>
        <w:left w:val="none" w:sz="0" w:space="0" w:color="auto"/>
        <w:bottom w:val="none" w:sz="0" w:space="0" w:color="auto"/>
        <w:right w:val="none" w:sz="0" w:space="0" w:color="auto"/>
      </w:divBdr>
    </w:div>
    <w:div w:id="1637644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516</Words>
  <Characters>2942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 P. Lander</dc:creator>
  <cp:lastModifiedBy>Teachet Comp 7</cp:lastModifiedBy>
  <cp:revision>4</cp:revision>
  <dcterms:created xsi:type="dcterms:W3CDTF">2022-01-27T10:26:00Z</dcterms:created>
  <dcterms:modified xsi:type="dcterms:W3CDTF">2022-03-21T07:46:00Z</dcterms:modified>
</cp:coreProperties>
</file>